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1A" w:rsidRDefault="000A4C82" w:rsidP="000A4C82">
      <w:pPr>
        <w:pStyle w:val="AralkYok"/>
      </w:pPr>
      <w:r>
        <w:t>Estimado C</w:t>
      </w:r>
      <w:r w:rsidRPr="000A4C82">
        <w:t>liente</w:t>
      </w:r>
      <w:r>
        <w:t>,</w:t>
      </w:r>
    </w:p>
    <w:p w:rsidR="000A4C82" w:rsidRDefault="000A4C82" w:rsidP="000A4C82">
      <w:pPr>
        <w:pStyle w:val="AralkYok"/>
      </w:pPr>
    </w:p>
    <w:p w:rsidR="000A4C82" w:rsidRDefault="000A4C82" w:rsidP="000A4C82">
      <w:pPr>
        <w:pStyle w:val="AralkYok"/>
      </w:pPr>
      <w:r w:rsidRPr="000A4C82">
        <w:t xml:space="preserve">Tenemos el agrado de informarle brevemente sobre la situación actual en Turquía </w:t>
      </w:r>
      <w:r>
        <w:t>d</w:t>
      </w:r>
      <w:r w:rsidRPr="000A4C82">
        <w:t>espués del intento</w:t>
      </w:r>
      <w:r>
        <w:t xml:space="preserve"> </w:t>
      </w:r>
      <w:r w:rsidRPr="000A4C82">
        <w:t>fallido</w:t>
      </w:r>
      <w:r>
        <w:t xml:space="preserve"> de golpe de estado vivido el 15</w:t>
      </w:r>
      <w:r w:rsidRPr="000A4C82">
        <w:t xml:space="preserve"> de julio de 2016.</w:t>
      </w:r>
    </w:p>
    <w:p w:rsidR="000A4C82" w:rsidRDefault="000A4C82" w:rsidP="000A4C82">
      <w:pPr>
        <w:pStyle w:val="AralkYok"/>
      </w:pPr>
    </w:p>
    <w:p w:rsidR="000A4C82" w:rsidRDefault="000A4C82" w:rsidP="000A4C82">
      <w:pPr>
        <w:pStyle w:val="AralkYok"/>
      </w:pPr>
      <w:r w:rsidRPr="000A4C82">
        <w:t>En la noche del 15 de julio, se h</w:t>
      </w:r>
      <w:r>
        <w:t>a hecho un intento de golpe de e</w:t>
      </w:r>
      <w:r w:rsidRPr="000A4C82">
        <w:t>stad</w:t>
      </w:r>
      <w:r>
        <w:t>o por una pequeña parte de las Fuerzas Armadas T</w:t>
      </w:r>
      <w:r w:rsidRPr="000A4C82">
        <w:t>urcas, en particular en la ciudad de Estambul y Ankara. Durante este intento, todos los partidos políticos y los miembros del Parlamento de Turquía, el mundo de turco de la mano de obra, de la sociedad civil, los medios de comunicación, y todos los ciudadanos turcos han defendido con gran determinación, la democracia, la constitución y las instituciones democráticas de Turquía.</w:t>
      </w:r>
    </w:p>
    <w:p w:rsidR="000A4C82" w:rsidRDefault="000A4C82" w:rsidP="000A4C82">
      <w:pPr>
        <w:pStyle w:val="AralkYok"/>
      </w:pPr>
    </w:p>
    <w:p w:rsidR="000A4C82" w:rsidRDefault="000A4C82" w:rsidP="000A4C82">
      <w:pPr>
        <w:pStyle w:val="AralkYok"/>
      </w:pPr>
      <w:r w:rsidRPr="000A4C82">
        <w:t>Durante este intento de todos los partidos políticos y los miembro</w:t>
      </w:r>
      <w:r>
        <w:t xml:space="preserve">s del Parlamento de Turquía, </w:t>
      </w:r>
      <w:r w:rsidRPr="000A4C82">
        <w:t>el mundo del trabajo turco, la sociedad civil, los medios de comunicación y todos los ciudadanos turcos han d</w:t>
      </w:r>
      <w:r>
        <w:t>efendido con gran determinación</w:t>
      </w:r>
      <w:r w:rsidRPr="000A4C82">
        <w:t xml:space="preserve"> la democracia, la constitución turca y l</w:t>
      </w:r>
      <w:r>
        <w:t>as instituciones democráticas de</w:t>
      </w:r>
      <w:r w:rsidRPr="000A4C82">
        <w:t xml:space="preserve"> Turquía.</w:t>
      </w:r>
    </w:p>
    <w:p w:rsidR="000A4C82" w:rsidRDefault="000A4C82" w:rsidP="000A4C82">
      <w:pPr>
        <w:pStyle w:val="AralkYok"/>
      </w:pPr>
    </w:p>
    <w:p w:rsidR="000A4C82" w:rsidRDefault="000A4C82" w:rsidP="000A4C82">
      <w:pPr>
        <w:pStyle w:val="AralkYok"/>
      </w:pPr>
      <w:r w:rsidRPr="000A4C82">
        <w:t xml:space="preserve">Estamos convencidos de que después de este evento </w:t>
      </w:r>
      <w:r>
        <w:t xml:space="preserve">la </w:t>
      </w:r>
      <w:r w:rsidRPr="000A4C82">
        <w:t>Turquía y la democracia turca va</w:t>
      </w:r>
      <w:r>
        <w:t>n a salir más fortalecida</w:t>
      </w:r>
      <w:r w:rsidRPr="000A4C82">
        <w:t>s.</w:t>
      </w:r>
      <w:r w:rsidRPr="000A4C8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Pr="000A4C82">
        <w:t>A lo largo de nuestra nación las funciones esenciales, las instituciones y las empresas, y el comercio están de vuelta a la normalidad.</w:t>
      </w:r>
      <w:r w:rsidRPr="000A4C8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A4C82">
        <w:t>Después de sólo dos días, a partir del comienzo de esta semana, todas las transacciones comerciales, aduaneras, las operaciones de importación y exportación</w:t>
      </w:r>
      <w:r w:rsidR="00B23635">
        <w:t>,</w:t>
      </w:r>
      <w:r w:rsidRPr="000A4C82">
        <w:t xml:space="preserve"> así como </w:t>
      </w:r>
      <w:r>
        <w:t xml:space="preserve">los </w:t>
      </w:r>
      <w:r w:rsidRPr="000A4C82">
        <w:t xml:space="preserve">pagos </w:t>
      </w:r>
      <w:r>
        <w:t xml:space="preserve">de bancos </w:t>
      </w:r>
      <w:r w:rsidRPr="000A4C82">
        <w:t>se lleva</w:t>
      </w:r>
      <w:r>
        <w:t>n</w:t>
      </w:r>
      <w:r w:rsidRPr="000A4C82">
        <w:t xml:space="preserve"> a cabo regularmente, sin sufrir ningún tipo de interrupción.</w:t>
      </w:r>
    </w:p>
    <w:p w:rsidR="00B23635" w:rsidRDefault="00B23635" w:rsidP="000A4C82">
      <w:pPr>
        <w:pStyle w:val="AralkYok"/>
      </w:pPr>
    </w:p>
    <w:p w:rsidR="00B23635" w:rsidRDefault="00B23635" w:rsidP="000A4C82">
      <w:pPr>
        <w:pStyle w:val="AralkYok"/>
      </w:pPr>
      <w:r w:rsidRPr="00B23635">
        <w:t>En el próximo período no se espera un factor de riesgo adicional. Vamos a seguir para honrar nuestros compromisos con nuestros clientes, como siempre.</w:t>
      </w:r>
    </w:p>
    <w:p w:rsidR="00B23635" w:rsidRDefault="00B23635" w:rsidP="000A4C82">
      <w:pPr>
        <w:pStyle w:val="AralkYok"/>
      </w:pPr>
    </w:p>
    <w:p w:rsidR="00B23635" w:rsidRDefault="00B23635" w:rsidP="000A4C82">
      <w:pPr>
        <w:pStyle w:val="AralkYok"/>
      </w:pPr>
      <w:r w:rsidRPr="00B23635">
        <w:t xml:space="preserve">Para más aclaraciones o preguntas, </w:t>
      </w:r>
      <w:r>
        <w:t xml:space="preserve">siempre </w:t>
      </w:r>
      <w:r w:rsidRPr="00B23635">
        <w:t xml:space="preserve"> se puede aplicar a nosotros.</w:t>
      </w:r>
    </w:p>
    <w:p w:rsidR="00B23635" w:rsidRDefault="00B23635" w:rsidP="000A4C82">
      <w:pPr>
        <w:pStyle w:val="AralkYok"/>
      </w:pPr>
    </w:p>
    <w:p w:rsidR="00B23635" w:rsidRDefault="00B23635" w:rsidP="000A4C82">
      <w:pPr>
        <w:pStyle w:val="AralkYok"/>
      </w:pPr>
      <w:r w:rsidRPr="00B23635">
        <w:t>Con nuestros sentidos.</w:t>
      </w:r>
      <w:bookmarkStart w:id="0" w:name="_GoBack"/>
      <w:bookmarkEnd w:id="0"/>
    </w:p>
    <w:sectPr w:rsidR="00B2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7C"/>
    <w:rsid w:val="000A4C82"/>
    <w:rsid w:val="00434E1A"/>
    <w:rsid w:val="00596D7C"/>
    <w:rsid w:val="00B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1538</Characters>
  <Application>Microsoft Office Word</Application>
  <DocSecurity>0</DocSecurity>
  <Lines>37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Ferdi</cp:lastModifiedBy>
  <cp:revision>2</cp:revision>
  <dcterms:created xsi:type="dcterms:W3CDTF">2016-07-26T12:43:00Z</dcterms:created>
  <dcterms:modified xsi:type="dcterms:W3CDTF">2016-07-26T13:04:00Z</dcterms:modified>
</cp:coreProperties>
</file>